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济源市智力残疾人亲友协会在助残月期间</w:t>
      </w:r>
      <w:r>
        <w:rPr>
          <w:rFonts w:hint="eastAsia"/>
          <w:lang w:val="en-US" w:eastAsia="zh-CN"/>
        </w:rPr>
        <w:t xml:space="preserve">            </w:t>
      </w:r>
      <w:r>
        <w:rPr>
          <w:rFonts w:hint="eastAsia"/>
          <w:lang w:eastAsia="zh-CN"/>
        </w:rPr>
        <w:t>活动实施方案</w:t>
      </w:r>
    </w:p>
    <w:p>
      <w:pPr>
        <w:rPr>
          <w:rFonts w:hint="eastAsia" w:ascii="仿宋" w:hAnsi="仿宋" w:eastAsia="仿宋" w:cs="仿宋"/>
          <w:b w:val="0"/>
          <w:i w:val="0"/>
          <w:caps w:val="0"/>
          <w:color w:val="333333"/>
          <w:spacing w:val="0"/>
          <w:sz w:val="32"/>
          <w:szCs w:val="32"/>
          <w:shd w:val="clear" w:fill="FFFFFF"/>
        </w:rPr>
      </w:pPr>
    </w:p>
    <w:p>
      <w:pPr>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 xml:space="preserve">    </w:t>
      </w:r>
      <w:r>
        <w:rPr>
          <w:rFonts w:ascii="仿宋_GB2312" w:hAnsi="仿宋" w:eastAsia="仿宋_GB2312" w:cs="仿宋_GB2312"/>
          <w:sz w:val="32"/>
          <w:szCs w:val="32"/>
        </w:rPr>
        <w:t>2017</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ascii="仿宋_GB2312" w:hAnsi="仿宋" w:eastAsia="仿宋_GB2312" w:cs="仿宋_GB2312"/>
          <w:sz w:val="32"/>
          <w:szCs w:val="32"/>
        </w:rPr>
        <w:t>21</w:t>
      </w:r>
      <w:r>
        <w:rPr>
          <w:rFonts w:hint="eastAsia" w:ascii="仿宋_GB2312" w:hAnsi="仿宋" w:eastAsia="仿宋_GB2312" w:cs="仿宋_GB2312"/>
          <w:sz w:val="32"/>
          <w:szCs w:val="32"/>
        </w:rPr>
        <w:t>日是第二十七次全国助残日</w:t>
      </w:r>
      <w:r>
        <w:rPr>
          <w:rFonts w:hint="eastAsia" w:ascii="仿宋_GB2312" w:hAnsi="仿宋" w:eastAsia="仿宋_GB2312" w:cs="仿宋_GB2312"/>
          <w:sz w:val="32"/>
          <w:szCs w:val="32"/>
          <w:lang w:eastAsia="zh-CN"/>
        </w:rPr>
        <w:t>，</w:t>
      </w:r>
      <w:r>
        <w:rPr>
          <w:rFonts w:hint="eastAsia" w:ascii="仿宋" w:hAnsi="仿宋" w:eastAsia="仿宋" w:cs="仿宋"/>
          <w:b w:val="0"/>
          <w:i w:val="0"/>
          <w:caps w:val="0"/>
          <w:color w:val="333333"/>
          <w:spacing w:val="0"/>
          <w:sz w:val="32"/>
          <w:szCs w:val="32"/>
          <w:shd w:val="clear" w:fill="FFFFFF"/>
          <w:lang w:val="en-US" w:eastAsia="zh-CN"/>
        </w:rPr>
        <w:t>为深入</w:t>
      </w:r>
      <w:r>
        <w:rPr>
          <w:rFonts w:hint="eastAsia" w:ascii="仿宋_GB2312" w:hAnsi="仿宋" w:eastAsia="仿宋_GB2312" w:cs="仿宋_GB2312"/>
          <w:sz w:val="32"/>
          <w:szCs w:val="32"/>
        </w:rPr>
        <w:t>贯彻落实以习近平同志为核心的党中央关于残疾人事业的部署和要求，推动广大残疾人共奔小康，践行社会主义核心价值观，大力弘扬人道主义思想，倡导友爱、互助、融合、共享的理念，</w:t>
      </w:r>
      <w:r>
        <w:rPr>
          <w:rFonts w:hint="eastAsia" w:ascii="仿宋_GB2312" w:hAnsi="仿宋" w:eastAsia="仿宋_GB2312" w:cs="仿宋_GB2312"/>
          <w:sz w:val="32"/>
          <w:szCs w:val="32"/>
          <w:lang w:eastAsia="zh-CN"/>
        </w:rPr>
        <w:t>特制定</w:t>
      </w:r>
      <w:r>
        <w:rPr>
          <w:rFonts w:hint="eastAsia" w:ascii="仿宋_GB2312" w:hAnsi="仿宋" w:eastAsia="仿宋_GB2312" w:cs="仿宋_GB2312"/>
          <w:sz w:val="32"/>
          <w:szCs w:val="32"/>
          <w:lang w:val="en-US" w:eastAsia="zh-CN"/>
        </w:rPr>
        <w:t>2017年</w:t>
      </w:r>
      <w:r>
        <w:rPr>
          <w:rFonts w:hint="eastAsia" w:ascii="仿宋_GB2312" w:hAnsi="仿宋" w:eastAsia="仿宋_GB2312" w:cs="仿宋_GB2312"/>
          <w:sz w:val="32"/>
          <w:szCs w:val="32"/>
          <w:lang w:eastAsia="zh-CN"/>
        </w:rPr>
        <w:t>济源市智力残疾人亲友协会助残月期间活动实施方案</w:t>
      </w:r>
      <w:r>
        <w:rPr>
          <w:rFonts w:hint="eastAsia" w:ascii="仿宋_GB2312" w:hAnsi="仿宋" w:eastAsia="仿宋_GB2312" w:cs="仿宋_GB2312"/>
          <w:sz w:val="32"/>
          <w:szCs w:val="32"/>
        </w:rPr>
        <w:t>。</w:t>
      </w:r>
      <w:r>
        <w:rPr>
          <w:rFonts w:hint="eastAsia" w:ascii="仿宋" w:hAnsi="仿宋" w:eastAsia="仿宋" w:cs="仿宋"/>
          <w:b w:val="0"/>
          <w:i w:val="0"/>
          <w:caps w:val="0"/>
          <w:color w:val="333333"/>
          <w:spacing w:val="0"/>
          <w:sz w:val="32"/>
          <w:szCs w:val="32"/>
          <w:shd w:val="clear" w:fill="FFFFFF"/>
          <w:lang w:val="en-US" w:eastAsia="zh-CN"/>
        </w:rPr>
        <w:t xml:space="preserve">  </w:t>
      </w:r>
    </w:p>
    <w:p>
      <w:pPr>
        <w:rPr>
          <w:rFonts w:hint="eastAsia" w:ascii="仿宋" w:hAnsi="仿宋" w:eastAsia="仿宋" w:cs="仿宋"/>
          <w:b w:val="0"/>
          <w:i w:val="0"/>
          <w:caps w:val="0"/>
          <w:color w:val="333333"/>
          <w:spacing w:val="0"/>
          <w:sz w:val="32"/>
          <w:szCs w:val="32"/>
          <w:shd w:val="clear" w:fill="FFFFFF"/>
          <w:lang w:val="en-US" w:eastAsia="zh-CN"/>
        </w:rPr>
      </w:pP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黑体" w:hAnsi="黑体" w:eastAsia="黑体" w:cs="黑体"/>
          <w:b w:val="0"/>
          <w:i w:val="0"/>
          <w:caps w:val="0"/>
          <w:color w:val="333333"/>
          <w:spacing w:val="0"/>
          <w:sz w:val="32"/>
          <w:szCs w:val="32"/>
          <w:shd w:val="clear" w:fill="FFFFFF"/>
          <w:lang w:val="en-US" w:eastAsia="zh-CN"/>
        </w:rPr>
        <w:t>一、指导思想</w:t>
      </w:r>
    </w:p>
    <w:p>
      <w:pPr>
        <w:ind w:firstLine="640"/>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rPr>
        <w:t>着力解决智残人的基本生活与社会融合问题，缩小智残人状况与社会平均水平的差距，全面提高智残人的康复、教育、就业和社会保障水平，促进智残人以平等的地位，充分参与社会生活，共享改革发展成果。</w:t>
      </w:r>
    </w:p>
    <w:p>
      <w:pPr>
        <w:numPr>
          <w:numId w:val="0"/>
        </w:numPr>
        <w:ind w:firstLine="640"/>
        <w:rPr>
          <w:rFonts w:hint="eastAsia" w:ascii="黑体" w:hAnsi="黑体" w:eastAsia="黑体" w:cs="黑体"/>
          <w:b w:val="0"/>
          <w:i w:val="0"/>
          <w:caps w:val="0"/>
          <w:color w:val="333333"/>
          <w:spacing w:val="0"/>
          <w:sz w:val="32"/>
          <w:szCs w:val="32"/>
          <w:shd w:val="clear" w:fill="FFFFFF"/>
          <w:lang w:eastAsia="zh-CN"/>
        </w:rPr>
      </w:pPr>
      <w:r>
        <w:rPr>
          <w:rFonts w:hint="eastAsia" w:ascii="黑体" w:hAnsi="黑体" w:eastAsia="黑体" w:cs="黑体"/>
          <w:b w:val="0"/>
          <w:i w:val="0"/>
          <w:caps w:val="0"/>
          <w:color w:val="333333"/>
          <w:spacing w:val="0"/>
          <w:sz w:val="32"/>
          <w:szCs w:val="32"/>
          <w:shd w:val="clear" w:fill="FFFFFF"/>
          <w:lang w:val="en-US" w:eastAsia="zh-CN"/>
        </w:rPr>
        <w:t>二、</w:t>
      </w:r>
      <w:r>
        <w:rPr>
          <w:rFonts w:hint="eastAsia" w:ascii="黑体" w:hAnsi="黑体" w:eastAsia="黑体" w:cs="黑体"/>
          <w:b w:val="0"/>
          <w:i w:val="0"/>
          <w:caps w:val="0"/>
          <w:color w:val="333333"/>
          <w:spacing w:val="0"/>
          <w:sz w:val="32"/>
          <w:szCs w:val="32"/>
          <w:shd w:val="clear" w:fill="FFFFFF"/>
          <w:lang w:eastAsia="zh-CN"/>
        </w:rPr>
        <w:t>工作内容</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、丰富文</w:t>
      </w:r>
      <w:r>
        <w:rPr>
          <w:rFonts w:hint="eastAsia" w:ascii="仿宋" w:hAnsi="仿宋" w:eastAsia="仿宋" w:cs="仿宋"/>
          <w:sz w:val="32"/>
          <w:szCs w:val="32"/>
          <w:lang w:eastAsia="zh-CN"/>
        </w:rPr>
        <w:t>体</w:t>
      </w:r>
      <w:r>
        <w:rPr>
          <w:rFonts w:hint="eastAsia" w:ascii="仿宋" w:hAnsi="仿宋" w:eastAsia="仿宋" w:cs="仿宋"/>
          <w:sz w:val="32"/>
          <w:szCs w:val="32"/>
        </w:rPr>
        <w:t>活动。</w:t>
      </w:r>
      <w:r>
        <w:rPr>
          <w:rFonts w:hint="eastAsia" w:ascii="仿宋" w:hAnsi="仿宋" w:eastAsia="仿宋" w:cs="仿宋"/>
          <w:sz w:val="32"/>
          <w:szCs w:val="32"/>
          <w:lang w:eastAsia="zh-CN"/>
        </w:rPr>
        <w:t>一是积极</w:t>
      </w:r>
      <w:r>
        <w:rPr>
          <w:rFonts w:hint="eastAsia" w:ascii="仿宋" w:hAnsi="仿宋" w:eastAsia="仿宋" w:cs="仿宋"/>
          <w:sz w:val="32"/>
          <w:szCs w:val="32"/>
        </w:rPr>
        <w:t>开展丰富多彩的文艺活动，选拔有特点、有潜力的智力残疾人组成文艺团队，演出精彩节目。</w:t>
      </w:r>
      <w:r>
        <w:rPr>
          <w:rFonts w:hint="eastAsia" w:ascii="仿宋" w:hAnsi="仿宋" w:eastAsia="仿宋" w:cs="仿宋"/>
          <w:sz w:val="32"/>
          <w:szCs w:val="32"/>
          <w:lang w:eastAsia="zh-CN"/>
        </w:rPr>
        <w:t>二是邀请专业</w:t>
      </w:r>
      <w:r>
        <w:rPr>
          <w:rFonts w:hint="eastAsia" w:ascii="仿宋" w:hAnsi="仿宋" w:eastAsia="仿宋" w:cs="仿宋"/>
          <w:sz w:val="32"/>
          <w:szCs w:val="32"/>
        </w:rPr>
        <w:t>老师对全体协会成员就特奥理念、特奥项目进行培训，选择推广力所能及的特奥项目，选拔有成绩的智力残疾人参与全市的比赛。</w:t>
      </w:r>
    </w:p>
    <w:p>
      <w:pPr>
        <w:ind w:firstLine="640" w:firstLineChars="200"/>
        <w:rPr>
          <w:rFonts w:hint="eastAsia" w:ascii="仿宋_GB2312" w:hAnsi="仿宋" w:eastAsia="仿宋_GB2312" w:cs="仿宋_GB2312"/>
          <w:color w:val="000000"/>
          <w:sz w:val="32"/>
          <w:szCs w:val="32"/>
        </w:rPr>
      </w:pPr>
      <w:r>
        <w:rPr>
          <w:rFonts w:hint="eastAsia" w:ascii="仿宋" w:hAnsi="仿宋" w:eastAsia="仿宋" w:cs="仿宋"/>
          <w:sz w:val="32"/>
          <w:szCs w:val="32"/>
          <w:lang w:val="en-US" w:eastAsia="zh-CN"/>
        </w:rPr>
        <w:t>2、走访慰问送温暖。开展</w:t>
      </w:r>
      <w:r>
        <w:rPr>
          <w:rFonts w:hint="eastAsia" w:ascii="仿宋_GB2312" w:hAnsi="仿宋" w:eastAsia="仿宋_GB2312" w:cs="仿宋_GB2312"/>
          <w:color w:val="000000"/>
          <w:sz w:val="32"/>
          <w:szCs w:val="32"/>
        </w:rPr>
        <w:t>走访慰问</w:t>
      </w:r>
      <w:r>
        <w:rPr>
          <w:rFonts w:hint="eastAsia" w:ascii="仿宋_GB2312" w:hAnsi="仿宋" w:eastAsia="仿宋_GB2312" w:cs="仿宋_GB2312"/>
          <w:color w:val="000000"/>
          <w:sz w:val="32"/>
          <w:szCs w:val="32"/>
          <w:lang w:eastAsia="zh-CN"/>
        </w:rPr>
        <w:t>智力</w:t>
      </w:r>
      <w:r>
        <w:rPr>
          <w:rFonts w:hint="eastAsia" w:ascii="仿宋_GB2312" w:hAnsi="仿宋" w:eastAsia="仿宋_GB2312" w:cs="仿宋_GB2312"/>
          <w:color w:val="000000"/>
          <w:sz w:val="32"/>
          <w:szCs w:val="32"/>
        </w:rPr>
        <w:t>残疾人</w:t>
      </w:r>
      <w:r>
        <w:rPr>
          <w:rFonts w:hint="eastAsia" w:ascii="仿宋_GB2312" w:hAnsi="仿宋" w:eastAsia="仿宋_GB2312" w:cs="仿宋_GB2312"/>
          <w:color w:val="000000"/>
          <w:sz w:val="32"/>
          <w:szCs w:val="32"/>
          <w:lang w:eastAsia="zh-CN"/>
        </w:rPr>
        <w:t>活动</w:t>
      </w:r>
      <w:r>
        <w:rPr>
          <w:rFonts w:hint="eastAsia" w:ascii="仿宋_GB2312" w:hAnsi="仿宋" w:eastAsia="仿宋_GB2312" w:cs="仿宋_GB2312"/>
          <w:color w:val="000000"/>
          <w:sz w:val="32"/>
          <w:szCs w:val="32"/>
        </w:rPr>
        <w:t>，勉励残疾人自强、自立，并帮助残疾人解决生活中的实际困难。</w:t>
      </w:r>
      <w:r>
        <w:rPr>
          <w:rFonts w:hint="eastAsia" w:ascii="仿宋_GB2312" w:hAnsi="仿宋" w:eastAsia="仿宋_GB2312" w:cs="仿宋_GB2312"/>
          <w:color w:val="000000"/>
          <w:sz w:val="32"/>
          <w:szCs w:val="32"/>
          <w:lang w:eastAsia="zh-CN"/>
        </w:rPr>
        <w:t>拟定于</w:t>
      </w:r>
      <w:r>
        <w:rPr>
          <w:rFonts w:hint="eastAsia" w:ascii="仿宋_GB2312" w:hAnsi="仿宋" w:eastAsia="仿宋_GB2312" w:cs="仿宋_GB2312"/>
          <w:color w:val="000000"/>
          <w:sz w:val="32"/>
          <w:szCs w:val="32"/>
          <w:lang w:val="en-US" w:eastAsia="zh-CN"/>
        </w:rPr>
        <w:t>5月18日到市特教学校为200余名残疾学生开展包饺子、送温暖活动。</w:t>
      </w:r>
    </w:p>
    <w:p>
      <w:pPr>
        <w:ind w:firstLine="640" w:firstLineChars="200"/>
        <w:rPr>
          <w:rFonts w:hint="eastAsia" w:ascii="仿宋_GB2312" w:hAnsi="仿宋" w:eastAsia="仿宋_GB2312"/>
          <w:color w:val="000000"/>
          <w:sz w:val="32"/>
          <w:szCs w:val="32"/>
        </w:rPr>
      </w:pPr>
      <w:r>
        <w:rPr>
          <w:rFonts w:hint="eastAsia" w:ascii="仿宋_GB2312" w:hAnsi="仿宋" w:eastAsia="仿宋_GB2312" w:cs="仿宋_GB2312"/>
          <w:color w:val="000000"/>
          <w:sz w:val="32"/>
          <w:szCs w:val="32"/>
          <w:lang w:val="en-US" w:eastAsia="zh-CN"/>
        </w:rPr>
        <w:t>3、开展宣传活动。</w:t>
      </w:r>
      <w:r>
        <w:rPr>
          <w:rFonts w:hint="eastAsia" w:ascii="仿宋_GB2312" w:hAnsi="仿宋" w:eastAsia="仿宋_GB2312" w:cs="仿宋_GB2312"/>
          <w:color w:val="000000"/>
          <w:sz w:val="32"/>
          <w:szCs w:val="32"/>
        </w:rPr>
        <w:t>落实《残疾预防和残疾人康复条例》和《国家残疾预防行动计划》，</w:t>
      </w:r>
      <w:r>
        <w:rPr>
          <w:rFonts w:hint="eastAsia" w:ascii="仿宋_GB2312" w:hAnsi="仿宋" w:eastAsia="仿宋_GB2312" w:cs="仿宋_GB2312"/>
          <w:color w:val="000000"/>
          <w:sz w:val="32"/>
          <w:szCs w:val="32"/>
          <w:lang w:eastAsia="zh-CN"/>
        </w:rPr>
        <w:t>积极协助市残联，</w:t>
      </w:r>
      <w:r>
        <w:rPr>
          <w:rFonts w:hint="eastAsia" w:ascii="仿宋_GB2312" w:hAnsi="仿宋" w:eastAsia="仿宋_GB2312" w:cs="仿宋_GB2312"/>
          <w:color w:val="000000"/>
          <w:sz w:val="32"/>
          <w:szCs w:val="32"/>
        </w:rPr>
        <w:t>做好残疾预防宣传教育，普及残疾预防知识</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减少残疾发生。</w:t>
      </w:r>
    </w:p>
    <w:p>
      <w:pPr>
        <w:ind w:firstLine="640" w:firstLineChars="200"/>
        <w:rPr>
          <w:rFonts w:hint="eastAsia" w:ascii="仿宋_GB2312" w:hAnsi="仿宋" w:eastAsia="仿宋_GB2312" w:cs="仿宋_GB2312"/>
          <w:color w:val="000000"/>
          <w:sz w:val="32"/>
          <w:szCs w:val="32"/>
          <w:lang w:val="en-US" w:eastAsia="zh-CN"/>
        </w:rPr>
      </w:pPr>
    </w:p>
    <w:p>
      <w:pPr>
        <w:ind w:firstLine="640"/>
        <w:rPr>
          <w:rFonts w:hint="eastAsia" w:ascii="仿宋" w:hAnsi="仿宋" w:eastAsia="仿宋" w:cs="仿宋"/>
          <w:sz w:val="32"/>
          <w:szCs w:val="32"/>
          <w:lang w:val="en-US" w:eastAsia="zh-CN"/>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bookmarkStart w:id="0" w:name="_GoBack"/>
      <w:bookmarkEnd w:id="0"/>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济源市智力残疾人亲友协会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72DE0"/>
    <w:rsid w:val="06172DE0"/>
    <w:rsid w:val="082E1037"/>
    <w:rsid w:val="2AA743DA"/>
    <w:rsid w:val="33BD2094"/>
    <w:rsid w:val="562B57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2017-05-09T08:10:00Z</dcterms:created>
  <dc:creator>Administrator</dc:creator>
  <cp:lastModifiedBy>Administrator</cp:lastModifiedBy>
  <cp:lastPrinted>2017-05-09T09:33:01Z</cp:lastPrinted>
  <dcterms:modified xsi:type="dcterms:W3CDTF">2017-05-09T09:33:08Z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