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8" w:leftChars="304" w:firstLine="1928" w:firstLineChars="600"/>
        <w:jc w:val="left"/>
        <w:rPr>
          <w:rFonts w:hint="eastAsia" w:ascii="仿宋_GB2312" w:hAnsi="仿宋_GB2312" w:eastAsia="仿宋_GB2312"/>
          <w:b/>
          <w:bCs/>
          <w:sz w:val="32"/>
          <w:szCs w:val="32"/>
        </w:rPr>
      </w:pPr>
    </w:p>
    <w:p>
      <w:pPr>
        <w:pStyle w:val="2"/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智力残疾人协会</w:t>
      </w:r>
      <w:r>
        <w:rPr>
          <w:rFonts w:hint="eastAsia"/>
        </w:rPr>
        <w:t>的</w:t>
      </w:r>
      <w:r>
        <w:rPr>
          <w:rFonts w:hint="eastAsia"/>
          <w:lang w:eastAsia="zh-CN"/>
        </w:rPr>
        <w:t>工作及任务</w:t>
      </w:r>
    </w:p>
    <w:bookmarkEnd w:id="0"/>
    <w:p>
      <w:pPr>
        <w:ind w:left="638" w:leftChars="304" w:firstLine="1928" w:firstLineChars="600"/>
        <w:jc w:val="left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一、团结、教育智力残疾人及亲友遵守国家法律，履行应尽义务，沟通智力残疾人及亲友与社会之间的联系，培养智力残疾人自己决定自己事情的能力，自尊、自信、自强、自立，为构建和谐社会、全面建设小康社会贡献力量；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二、促进智力残疾人的康复、教育、扶贫、劳动就业、维权、社会保障及残疾预防工作，参与、举办有关智力残疾人及亲友的各类培训，倡导和开展科学知识的宣传普及、个性化的亲子启智活动、 特奥运动及其他有益于智力残疾人 身心健康的群众性文化体育活动；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三、加强与特教、康复及托养服务等机构的沟通，做好智障儿童的早期疗育；开展调查研究，对智力残疾人工作的发展提供咨询、建议、服务和监督；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四、在智力残疾人及亲友中培养、推荐残疾人工作者；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五、承办市残疾人联合会委托的工作；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六、代表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本市</w:t>
      </w:r>
      <w:r>
        <w:rPr>
          <w:rFonts w:hint="eastAsia" w:ascii="仿宋_GB2312" w:hAnsi="仿宋_GB2312" w:eastAsia="仿宋_GB2312"/>
          <w:sz w:val="32"/>
          <w:szCs w:val="32"/>
        </w:rPr>
        <w:t>智力残疾人及亲友参加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国内</w:t>
      </w:r>
      <w:r>
        <w:rPr>
          <w:rFonts w:hint="eastAsia" w:ascii="仿宋_GB2312" w:hAnsi="仿宋_GB2312" w:eastAsia="仿宋_GB2312"/>
          <w:sz w:val="32"/>
          <w:szCs w:val="32"/>
        </w:rPr>
        <w:t>国际活动，促进交流与合作。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87225"/>
    <w:rsid w:val="2495516A"/>
    <w:rsid w:val="55BE2F01"/>
    <w:rsid w:val="5FB87225"/>
    <w:rsid w:val="6F590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2017-10-25T08:29:00Z</dcterms:created>
  <dc:creator>抛物线1395108796</dc:creator>
  <cp:lastModifiedBy>抛物线1395108796</cp:lastModifiedBy>
  <dcterms:modified xsi:type="dcterms:W3CDTF">2017-10-25T08:36:58Z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