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</w:rPr>
        <w:t>盲人协会的</w:t>
      </w:r>
      <w:r>
        <w:rPr>
          <w:rFonts w:hint="eastAsia"/>
          <w:lang w:eastAsia="zh-CN"/>
        </w:rPr>
        <w:t>工作及任务</w:t>
      </w:r>
      <w:bookmarkStart w:id="0" w:name="_GoBack"/>
      <w:bookmarkEnd w:id="0"/>
    </w:p>
    <w:p>
      <w:pPr>
        <w:ind w:left="638" w:leftChars="304" w:firstLine="1928" w:firstLineChars="600"/>
        <w:jc w:val="left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一、团结、教育盲人遵守国家法律，履行应尽义务，沟通盲人与社会之间的联系，自尊、自信、自强、自立，为构建和谐社会、全面建设小康社会贡献力量；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二、促进盲人的康复、教育、扶贫、劳动就业、维权、社会保障及防盲等残疾预防工作，参与、举办有关盲人的各类培训及文化扫盲工作，开展有益于盲人身心健康的群众性文化体育活动；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三、推进无障碍环境的建设、盲文的规范化研究与普及，推动盲人辅助器具的开发与应用。对信息无障碍、盲文出版、盲人按摩等具有盲人特色的工作提供咨询、建议、服务和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监</w:t>
      </w:r>
    </w:p>
    <w:p>
      <w:pPr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督；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四、在盲人中培养、推荐残疾人工作者；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>五、承办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sz w:val="32"/>
          <w:szCs w:val="32"/>
        </w:rPr>
        <w:t>残疾人联合会委托的工作；</w:t>
      </w:r>
      <w:r>
        <w:rPr>
          <w:rFonts w:hint="eastAsia" w:ascii="仿宋_GB2312" w:hAnsi="仿宋_GB2312" w:eastAsia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/>
          <w:sz w:val="32"/>
          <w:szCs w:val="32"/>
        </w:rPr>
        <w:t>六、代表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本市</w:t>
      </w:r>
      <w:r>
        <w:rPr>
          <w:rFonts w:hint="eastAsia" w:ascii="仿宋_GB2312" w:hAnsi="仿宋_GB2312" w:eastAsia="仿宋_GB2312"/>
          <w:sz w:val="32"/>
          <w:szCs w:val="32"/>
        </w:rPr>
        <w:t>盲人参加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国内</w:t>
      </w:r>
      <w:r>
        <w:rPr>
          <w:rFonts w:hint="eastAsia" w:ascii="仿宋_GB2312" w:hAnsi="仿宋_GB2312" w:eastAsia="仿宋_GB2312"/>
          <w:sz w:val="32"/>
          <w:szCs w:val="32"/>
        </w:rPr>
        <w:t>国际活动，促进交流与合作。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7225"/>
    <w:rsid w:val="5FB8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2017-10-25T08:29:00Z</dcterms:created>
  <dc:creator>抛物线1395108796</dc:creator>
  <cp:lastModifiedBy>抛物线1395108796</cp:lastModifiedBy>
  <dcterms:modified xsi:type="dcterms:W3CDTF">2017-10-25T08:32:48Z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